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57" w:rsidRDefault="007B3A52">
      <w:pPr>
        <w:pStyle w:val="Tytu"/>
      </w:pPr>
      <w:r>
        <w:t>WNIOSEK O PRZEDŁOŻENIE PROJEKTU NA NARADZIE KOORDYNACYJNEJ</w:t>
      </w:r>
    </w:p>
    <w:tbl>
      <w:tblPr>
        <w:tblpPr w:leftFromText="141" w:rightFromText="141" w:vertAnchor="page" w:horzAnchor="margin" w:tblpXSpec="center" w:tblpY="63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"/>
        <w:gridCol w:w="190"/>
        <w:gridCol w:w="1254"/>
        <w:gridCol w:w="3376"/>
        <w:gridCol w:w="229"/>
        <w:gridCol w:w="232"/>
        <w:gridCol w:w="483"/>
        <w:gridCol w:w="4010"/>
        <w:gridCol w:w="329"/>
      </w:tblGrid>
      <w:tr w:rsidR="000D524A" w:rsidTr="00A0178D">
        <w:trPr>
          <w:cantSplit/>
        </w:trPr>
        <w:tc>
          <w:tcPr>
            <w:tcW w:w="4993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1. Imię i nazwisko/Nazwa wnioskodawcy</w:t>
            </w:r>
          </w:p>
        </w:tc>
        <w:tc>
          <w:tcPr>
            <w:tcW w:w="229" w:type="dxa"/>
            <w:vMerge w:val="restart"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54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5. Miejscowość i data</w:t>
            </w:r>
          </w:p>
        </w:tc>
      </w:tr>
      <w:tr w:rsidR="000D524A" w:rsidTr="00A0178D">
        <w:trPr>
          <w:cantSplit/>
        </w:trPr>
        <w:tc>
          <w:tcPr>
            <w:tcW w:w="173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72787C" w:rsidP="0054114D">
            <w:pPr>
              <w:spacing w:before="8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Wieruszów </w:t>
            </w:r>
            <w:r w:rsidR="000D524A">
              <w:rPr>
                <w:rFonts w:ascii="Arial" w:hAnsi="Arial" w:cs="Arial"/>
                <w:sz w:val="14"/>
              </w:rPr>
              <w:t>,dnia .......................................</w:t>
            </w:r>
          </w:p>
        </w:tc>
      </w:tr>
      <w:tr w:rsidR="000D524A" w:rsidTr="00A0178D">
        <w:trPr>
          <w:cantSplit/>
          <w:trHeight w:val="490"/>
        </w:trPr>
        <w:tc>
          <w:tcPr>
            <w:tcW w:w="173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54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6. Adresat wniosku i nazwa i adres organu lub jednostki organizacyjnej, która w imieniu organu organizuje narady koordynacyjne</w:t>
            </w:r>
          </w:p>
        </w:tc>
      </w:tr>
      <w:tr w:rsidR="000D524A" w:rsidTr="00A0178D">
        <w:trPr>
          <w:cantSplit/>
        </w:trPr>
        <w:tc>
          <w:tcPr>
            <w:tcW w:w="4993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 Adres miejsca zamieszkania/ Adres siedziby wnioskodawcy</w:t>
            </w: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vMerge w:val="restart"/>
            <w:tcBorders>
              <w:top w:val="single" w:sz="4" w:space="0" w:color="auto"/>
            </w:tcBorders>
          </w:tcPr>
          <w:p w:rsidR="000D524A" w:rsidRPr="0072787C" w:rsidRDefault="0072787C" w:rsidP="00BC20ED">
            <w:pPr>
              <w:pStyle w:val="Nagwek2"/>
              <w:rPr>
                <w:sz w:val="28"/>
                <w:szCs w:val="28"/>
              </w:rPr>
            </w:pPr>
            <w:r w:rsidRPr="0072787C">
              <w:rPr>
                <w:sz w:val="28"/>
                <w:szCs w:val="28"/>
              </w:rPr>
              <w:t>STAROSTA WIERUSZOWSKI</w:t>
            </w:r>
          </w:p>
          <w:p w:rsidR="000D524A" w:rsidRDefault="0072787C" w:rsidP="00A0178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Rynek 1-7</w:t>
            </w:r>
            <w:r w:rsidR="000D524A" w:rsidRPr="00352B5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98-400 Wieruszów</w:t>
            </w:r>
          </w:p>
          <w:p w:rsidR="000D524A" w:rsidRPr="0072787C" w:rsidRDefault="000D524A" w:rsidP="0072787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24A" w:rsidTr="00A0178D">
        <w:trPr>
          <w:cantSplit/>
          <w:trHeight w:val="241"/>
        </w:trPr>
        <w:tc>
          <w:tcPr>
            <w:tcW w:w="173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vMerge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  <w:trHeight w:val="241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vMerge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vMerge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  <w:trHeight w:val="241"/>
        </w:trPr>
        <w:tc>
          <w:tcPr>
            <w:tcW w:w="173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vMerge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4993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 PESEL lub NIP</w:t>
            </w: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vMerge/>
            <w:tcBorders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173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0D524A" w:rsidP="00A0178D">
            <w:pPr>
              <w:spacing w:before="120" w:after="12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54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7. Oznaczenie kancelaryjne wniosku nadane przez adresata wniosku</w:t>
            </w:r>
          </w:p>
        </w:tc>
      </w:tr>
      <w:tr w:rsidR="000D524A" w:rsidTr="00A0178D">
        <w:trPr>
          <w:cantSplit/>
        </w:trPr>
        <w:tc>
          <w:tcPr>
            <w:tcW w:w="4993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5. Dane kontaktowe wnioskodawcy: numer telefonu/adres poczty elektr.</w:t>
            </w:r>
            <w:r>
              <w:rPr>
                <w:rFonts w:ascii="Arial" w:hAnsi="Arial" w:cs="Arial"/>
                <w:sz w:val="14"/>
                <w:vertAlign w:val="superscript"/>
              </w:rPr>
              <w:t>(1)</w:t>
            </w:r>
          </w:p>
        </w:tc>
        <w:tc>
          <w:tcPr>
            <w:tcW w:w="229" w:type="dxa"/>
            <w:vMerge/>
            <w:tcBorders>
              <w:top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D524A" w:rsidRPr="00352B5F" w:rsidRDefault="000D524A" w:rsidP="0072787C">
            <w:pPr>
              <w:spacing w:before="40" w:after="40"/>
              <w:jc w:val="center"/>
              <w:rPr>
                <w:rFonts w:ascii="Arial" w:hAnsi="Arial" w:cs="Arial"/>
                <w:b/>
                <w:sz w:val="32"/>
              </w:rPr>
            </w:pPr>
            <w:r w:rsidRPr="00352B5F">
              <w:rPr>
                <w:rFonts w:ascii="Arial" w:hAnsi="Arial" w:cs="Arial"/>
                <w:b/>
                <w:sz w:val="32"/>
              </w:rPr>
              <w:t>G</w:t>
            </w:r>
            <w:r w:rsidR="0072787C">
              <w:rPr>
                <w:rFonts w:ascii="Arial" w:hAnsi="Arial" w:cs="Arial"/>
                <w:b/>
                <w:sz w:val="32"/>
              </w:rPr>
              <w:t>N</w:t>
            </w:r>
            <w:r w:rsidRPr="00352B5F">
              <w:rPr>
                <w:rFonts w:ascii="Arial" w:hAnsi="Arial" w:cs="Arial"/>
                <w:b/>
                <w:sz w:val="32"/>
              </w:rPr>
              <w:t>.6630.</w:t>
            </w:r>
            <w:r w:rsidR="0072787C">
              <w:rPr>
                <w:rFonts w:ascii="Arial" w:hAnsi="Arial" w:cs="Arial"/>
                <w:b/>
                <w:sz w:val="32"/>
              </w:rPr>
              <w:t>1</w:t>
            </w:r>
            <w:r w:rsidR="0054114D">
              <w:rPr>
                <w:rFonts w:ascii="Arial" w:hAnsi="Arial" w:cs="Arial"/>
                <w:b/>
                <w:sz w:val="32"/>
              </w:rPr>
              <w:t>.</w:t>
            </w:r>
            <w:r w:rsidR="0072787C">
              <w:rPr>
                <w:rFonts w:ascii="Arial" w:hAnsi="Arial" w:cs="Arial"/>
                <w:b/>
                <w:sz w:val="32"/>
              </w:rPr>
              <w:t xml:space="preserve"> </w:t>
            </w:r>
            <w:r w:rsidRPr="00352B5F">
              <w:rPr>
                <w:rFonts w:ascii="Arial" w:hAnsi="Arial" w:cs="Arial"/>
                <w:b/>
                <w:sz w:val="20"/>
              </w:rPr>
              <w:t>...................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52B5F">
              <w:rPr>
                <w:rFonts w:ascii="Arial" w:hAnsi="Arial" w:cs="Arial"/>
                <w:b/>
                <w:sz w:val="32"/>
              </w:rPr>
              <w:t>.</w:t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 w:rsidRPr="00352B5F">
              <w:rPr>
                <w:rFonts w:ascii="Arial" w:hAnsi="Arial" w:cs="Arial"/>
                <w:b/>
                <w:sz w:val="32"/>
              </w:rPr>
              <w:t>201</w:t>
            </w:r>
            <w:r w:rsidR="00A239D1">
              <w:rPr>
                <w:rFonts w:ascii="Arial" w:hAnsi="Arial" w:cs="Arial"/>
                <w:b/>
                <w:sz w:val="32"/>
              </w:rPr>
              <w:t>8</w:t>
            </w:r>
            <w:r w:rsidRPr="00352B5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0D524A" w:rsidTr="00A0178D">
        <w:trPr>
          <w:cantSplit/>
          <w:trHeight w:val="490"/>
        </w:trPr>
        <w:tc>
          <w:tcPr>
            <w:tcW w:w="173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vMerge/>
            <w:tcBorders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  <w:trHeight w:val="70"/>
        </w:trPr>
        <w:tc>
          <w:tcPr>
            <w:tcW w:w="1027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10276" w:type="dxa"/>
            <w:gridSpan w:val="9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8. Dane inwestora</w:t>
            </w:r>
            <w:r>
              <w:rPr>
                <w:rFonts w:ascii="Arial" w:hAnsi="Arial" w:cs="Arial"/>
                <w:sz w:val="14"/>
                <w:vertAlign w:val="superscript"/>
              </w:rPr>
              <w:t>(2)</w:t>
            </w:r>
          </w:p>
        </w:tc>
      </w:tr>
      <w:tr w:rsidR="000D524A" w:rsidTr="00A0178D">
        <w:trPr>
          <w:cantSplit/>
        </w:trPr>
        <w:tc>
          <w:tcPr>
            <w:tcW w:w="173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Imię, nazwisko: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spacing w:before="8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spacing w:before="8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329" w:type="dxa"/>
            <w:vMerge/>
            <w:tcBorders>
              <w:left w:val="nil"/>
              <w:bottom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Dane dodatkowe: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spacing w:before="240" w:after="4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spacing w:before="240" w:after="4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329" w:type="dxa"/>
            <w:vMerge/>
            <w:tcBorders>
              <w:left w:val="nil"/>
              <w:bottom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173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spacing w:before="240" w:after="8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240" w:after="8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329" w:type="dxa"/>
            <w:vMerge/>
            <w:tcBorders>
              <w:left w:val="nil"/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10276" w:type="dxa"/>
            <w:gridSpan w:val="9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9. Przedmiot wniosku</w:t>
            </w:r>
          </w:p>
        </w:tc>
      </w:tr>
      <w:tr w:rsidR="000D524A" w:rsidTr="00A0178D">
        <w:trPr>
          <w:cantSplit/>
          <w:trHeight w:val="241"/>
        </w:trPr>
        <w:tc>
          <w:tcPr>
            <w:tcW w:w="173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0103" w:type="dxa"/>
            <w:gridSpan w:val="8"/>
            <w:vMerge w:val="restart"/>
            <w:tcBorders>
              <w:top w:val="single" w:sz="4" w:space="0" w:color="auto"/>
              <w:bottom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Wnioskuję o przedłożenie na naradzie koordynacyjnej propozycji usytuowania projektowanych sieci uzbrojenia terenu.</w:t>
            </w:r>
          </w:p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Rodzaj projektowanej sieci uzbrojenia terenu podlegająca koordynacji:</w:t>
            </w:r>
          </w:p>
        </w:tc>
      </w:tr>
      <w:tr w:rsidR="000D524A" w:rsidTr="00A0178D">
        <w:trPr>
          <w:cantSplit/>
          <w:trHeight w:val="241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0103" w:type="dxa"/>
            <w:gridSpan w:val="8"/>
            <w:vMerge/>
            <w:tcBorders>
              <w:bottom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0D524A" w:rsidTr="00A0178D">
        <w:trPr>
          <w:cantSplit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tcBorders>
              <w:top w:val="nil"/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ind w:left="1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1.sieć: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5054" w:type="dxa"/>
            <w:gridSpan w:val="4"/>
            <w:tcBorders>
              <w:top w:val="nil"/>
              <w:bottom w:val="nil"/>
            </w:tcBorders>
          </w:tcPr>
          <w:p w:rsidR="000D524A" w:rsidRDefault="000D524A" w:rsidP="00A0178D">
            <w:pPr>
              <w:spacing w:before="40" w:after="40"/>
              <w:ind w:left="10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przyłącze</w:t>
            </w:r>
            <w:r w:rsidR="00A0178D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(których uzgodnienie jest uzasadnione - art.</w:t>
            </w:r>
            <w:r w:rsidR="00A017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28b ust. 4 ustawy Prawo geodezyjne i kartograficzne)</w:t>
            </w:r>
            <w:r w:rsidR="00A017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w związku z potrzebą wyeliminowania zagrożeń wynikających z możliwej kolizji między sytuowanymi na tym samym terenie sieciami uzbrojenia terenu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 w:val="restart"/>
            <w:tcBorders>
              <w:top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elektroenergetyczna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dxa"/>
            <w:vMerge w:val="restart"/>
            <w:tcBorders>
              <w:top w:val="nil"/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elektroenergetyczna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/>
            <w:tcBorders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gazowa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gazowa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/>
            <w:tcBorders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wodociągowa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wodociągowa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/>
            <w:tcBorders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kanalizacji sanitarnej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kanalizacji sanitarnej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/>
            <w:tcBorders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kanalizacji deszczowej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kanalizacji deszczowej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/>
            <w:tcBorders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telekomunikacyjna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telekomunikacyjna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/>
            <w:tcBorders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ciepłownicza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ciepłownicza</w:t>
            </w:r>
          </w:p>
        </w:tc>
      </w:tr>
      <w:tr w:rsidR="000D524A" w:rsidTr="00A0178D">
        <w:trPr>
          <w:cantSplit/>
          <w:trHeight w:val="170"/>
        </w:trPr>
        <w:tc>
          <w:tcPr>
            <w:tcW w:w="173" w:type="dxa"/>
            <w:vMerge/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 xml:space="preserve">inna </w:t>
            </w:r>
            <w:r>
              <w:rPr>
                <w:rFonts w:ascii="Arial" w:hAnsi="Arial" w:cs="Arial"/>
                <w:sz w:val="14"/>
              </w:rPr>
              <w:t>.......................................</w:t>
            </w:r>
          </w:p>
        </w:tc>
        <w:tc>
          <w:tcPr>
            <w:tcW w:w="229" w:type="dxa"/>
            <w:vMerge/>
            <w:tcBorders>
              <w:lef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644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 xml:space="preserve">inna </w:t>
            </w:r>
            <w:r>
              <w:rPr>
                <w:rFonts w:ascii="Arial" w:hAnsi="Arial" w:cs="Arial"/>
                <w:sz w:val="14"/>
              </w:rPr>
              <w:t>.......................................</w:t>
            </w:r>
          </w:p>
        </w:tc>
      </w:tr>
      <w:tr w:rsidR="000D524A" w:rsidTr="00A0178D">
        <w:trPr>
          <w:cantSplit/>
          <w:trHeight w:val="70"/>
        </w:trPr>
        <w:tc>
          <w:tcPr>
            <w:tcW w:w="173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D524A" w:rsidRDefault="000D524A" w:rsidP="00A0178D">
            <w:pPr>
              <w:spacing w:before="12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Suma sieci</w:t>
            </w:r>
            <w:r>
              <w:rPr>
                <w:rFonts w:ascii="Arial" w:hAnsi="Arial" w:cs="Arial"/>
                <w:sz w:val="14"/>
              </w:rPr>
              <w:t>: ......................................</w:t>
            </w:r>
          </w:p>
        </w:tc>
        <w:tc>
          <w:tcPr>
            <w:tcW w:w="229" w:type="dxa"/>
            <w:vMerge/>
            <w:tcBorders>
              <w:left w:val="nil"/>
              <w:bottom w:val="single" w:sz="4" w:space="0" w:color="auto"/>
            </w:tcBorders>
          </w:tcPr>
          <w:p w:rsidR="000D524A" w:rsidRDefault="000D524A" w:rsidP="00A0178D">
            <w:pPr>
              <w:spacing w:before="12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54" w:type="dxa"/>
            <w:gridSpan w:val="4"/>
            <w:tcBorders>
              <w:top w:val="nil"/>
              <w:bottom w:val="single" w:sz="4" w:space="0" w:color="auto"/>
            </w:tcBorders>
          </w:tcPr>
          <w:p w:rsidR="000D524A" w:rsidRDefault="000D524A" w:rsidP="00A0178D">
            <w:pPr>
              <w:spacing w:before="12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Suma przyłączy</w:t>
            </w:r>
            <w:r>
              <w:rPr>
                <w:rFonts w:ascii="Arial" w:hAnsi="Arial" w:cs="Arial"/>
                <w:sz w:val="14"/>
              </w:rPr>
              <w:t>: ......................................</w:t>
            </w:r>
          </w:p>
        </w:tc>
      </w:tr>
      <w:tr w:rsidR="000D524A" w:rsidTr="00A0178D">
        <w:trPr>
          <w:cantSplit/>
        </w:trPr>
        <w:tc>
          <w:tcPr>
            <w:tcW w:w="10276" w:type="dxa"/>
            <w:gridSpan w:val="9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10. Dane identyfikujące nieruchomości, których dotyczy wniosek</w:t>
            </w:r>
          </w:p>
        </w:tc>
      </w:tr>
      <w:tr w:rsidR="000D524A" w:rsidTr="00A0178D">
        <w:trPr>
          <w:cantSplit/>
        </w:trPr>
        <w:tc>
          <w:tcPr>
            <w:tcW w:w="173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bottom w:val="nil"/>
            </w:tcBorders>
          </w:tcPr>
          <w:p w:rsidR="000D524A" w:rsidRDefault="000D524A" w:rsidP="0072787C">
            <w:pPr>
              <w:spacing w:before="120" w:after="8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 xml:space="preserve">Powiat: </w:t>
            </w:r>
            <w:r w:rsidR="0072787C">
              <w:rPr>
                <w:rFonts w:ascii="Arial" w:hAnsi="Arial" w:cs="Arial"/>
                <w:sz w:val="16"/>
              </w:rPr>
              <w:t>wieruszowski</w:t>
            </w:r>
            <w:r>
              <w:rPr>
                <w:rFonts w:ascii="Arial" w:hAnsi="Arial" w:cs="Arial"/>
                <w:sz w:val="16"/>
              </w:rPr>
              <w:t xml:space="preserve">                   Gmina:</w:t>
            </w:r>
            <w:r>
              <w:rPr>
                <w:rFonts w:ascii="Arial" w:hAnsi="Arial" w:cs="Arial"/>
                <w:sz w:val="14"/>
              </w:rPr>
              <w:t xml:space="preserve"> ............................................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bottom w:val="nil"/>
            </w:tcBorders>
          </w:tcPr>
          <w:p w:rsidR="000D524A" w:rsidRDefault="000D524A" w:rsidP="00A0178D">
            <w:pPr>
              <w:spacing w:before="120" w:after="8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Działki ewidencyjne:</w:t>
            </w:r>
            <w:r>
              <w:rPr>
                <w:rFonts w:ascii="Arial" w:hAnsi="Arial" w:cs="Arial"/>
                <w:sz w:val="14"/>
              </w:rPr>
              <w:t xml:space="preserve"> ...................................................................................</w:t>
            </w:r>
          </w:p>
        </w:tc>
      </w:tr>
      <w:tr w:rsidR="000D524A" w:rsidTr="00A0178D">
        <w:trPr>
          <w:cantSplit/>
        </w:trPr>
        <w:tc>
          <w:tcPr>
            <w:tcW w:w="173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49" w:type="dxa"/>
            <w:gridSpan w:val="4"/>
            <w:tcBorders>
              <w:top w:val="nil"/>
              <w:bottom w:val="single" w:sz="4" w:space="0" w:color="auto"/>
            </w:tcBorders>
          </w:tcPr>
          <w:p w:rsidR="000D524A" w:rsidRDefault="000D524A" w:rsidP="00A0178D">
            <w:pPr>
              <w:spacing w:before="120" w:after="8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Obręb ewidencyjny</w:t>
            </w:r>
            <w:r>
              <w:rPr>
                <w:rFonts w:ascii="Arial" w:hAnsi="Arial" w:cs="Arial"/>
                <w:sz w:val="14"/>
              </w:rPr>
              <w:t>:  ............................................................</w:t>
            </w:r>
          </w:p>
        </w:tc>
        <w:tc>
          <w:tcPr>
            <w:tcW w:w="5054" w:type="dxa"/>
            <w:gridSpan w:val="4"/>
            <w:tcBorders>
              <w:top w:val="nil"/>
              <w:bottom w:val="single" w:sz="4" w:space="0" w:color="auto"/>
            </w:tcBorders>
          </w:tcPr>
          <w:p w:rsidR="000D524A" w:rsidRDefault="000D524A" w:rsidP="00A0178D">
            <w:pPr>
              <w:spacing w:before="120" w:after="8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.........................................................................................................................</w:t>
            </w:r>
          </w:p>
        </w:tc>
      </w:tr>
      <w:tr w:rsidR="000D524A" w:rsidTr="00A0178D">
        <w:trPr>
          <w:cantSplit/>
        </w:trPr>
        <w:tc>
          <w:tcPr>
            <w:tcW w:w="10276" w:type="dxa"/>
            <w:gridSpan w:val="9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11. Sposób przekazania dokumentów</w:t>
            </w:r>
          </w:p>
        </w:tc>
      </w:tr>
      <w:tr w:rsidR="000D524A" w:rsidTr="00A0178D">
        <w:trPr>
          <w:cantSplit/>
        </w:trPr>
        <w:tc>
          <w:tcPr>
            <w:tcW w:w="173" w:type="dxa"/>
            <w:vMerge w:val="restart"/>
            <w:tcBorders>
              <w:top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bottom w:val="nil"/>
            </w:tcBorders>
          </w:tcPr>
          <w:p w:rsidR="000D524A" w:rsidRDefault="000D524A" w:rsidP="00A017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odbiór osobisty w siedzibie organu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D524A" w:rsidRDefault="000D524A" w:rsidP="00A0178D">
            <w:pPr>
              <w:numPr>
                <w:ilvl w:val="0"/>
                <w:numId w:val="1"/>
              </w:numPr>
              <w:spacing w:before="120" w:after="120"/>
              <w:ind w:left="46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wysyłka na adres:</w:t>
            </w:r>
            <w:r>
              <w:rPr>
                <w:rFonts w:ascii="Arial" w:hAnsi="Arial" w:cs="Arial"/>
                <w:sz w:val="14"/>
              </w:rPr>
              <w:t xml:space="preserve">  ............................................................................</w:t>
            </w:r>
          </w:p>
        </w:tc>
      </w:tr>
      <w:tr w:rsidR="000D524A" w:rsidTr="00A0178D">
        <w:trPr>
          <w:cantSplit/>
        </w:trPr>
        <w:tc>
          <w:tcPr>
            <w:tcW w:w="173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49" w:type="dxa"/>
            <w:gridSpan w:val="4"/>
            <w:tcBorders>
              <w:top w:val="nil"/>
              <w:bottom w:val="single" w:sz="4" w:space="0" w:color="auto"/>
            </w:tcBorders>
          </w:tcPr>
          <w:p w:rsidR="000D524A" w:rsidRDefault="000D524A" w:rsidP="00A0178D">
            <w:pPr>
              <w:spacing w:before="120" w:after="120"/>
              <w:ind w:left="720"/>
              <w:rPr>
                <w:rFonts w:ascii="Arial" w:hAnsi="Arial" w:cs="Arial"/>
                <w:sz w:val="16"/>
              </w:rPr>
            </w:pPr>
          </w:p>
        </w:tc>
        <w:tc>
          <w:tcPr>
            <w:tcW w:w="5054" w:type="dxa"/>
            <w:gridSpan w:val="4"/>
            <w:tcBorders>
              <w:top w:val="nil"/>
              <w:bottom w:val="single" w:sz="4" w:space="0" w:color="auto"/>
            </w:tcBorders>
          </w:tcPr>
          <w:p w:rsidR="000D524A" w:rsidRDefault="000D524A" w:rsidP="00A0178D">
            <w:pPr>
              <w:spacing w:before="120" w:after="120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...........................................................................................................................</w:t>
            </w:r>
          </w:p>
        </w:tc>
      </w:tr>
      <w:tr w:rsidR="000D524A" w:rsidTr="00A0178D">
        <w:trPr>
          <w:cantSplit/>
        </w:trPr>
        <w:tc>
          <w:tcPr>
            <w:tcW w:w="5222" w:type="dxa"/>
            <w:gridSpan w:val="5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Dokument Obliczenia Opłaty</w:t>
            </w:r>
          </w:p>
        </w:tc>
        <w:tc>
          <w:tcPr>
            <w:tcW w:w="5054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/wypełnia przy składaniu wniosku/</w:t>
            </w:r>
          </w:p>
        </w:tc>
      </w:tr>
      <w:tr w:rsidR="000D524A" w:rsidTr="00A0178D">
        <w:trPr>
          <w:cantSplit/>
          <w:trHeight w:val="995"/>
        </w:trPr>
        <w:tc>
          <w:tcPr>
            <w:tcW w:w="173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  <w:p w:rsidR="000D524A" w:rsidRDefault="000D524A" w:rsidP="00A0178D">
            <w:pPr>
              <w:spacing w:before="40" w:after="4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........................................................................................................</w:t>
            </w:r>
          </w:p>
          <w:p w:rsidR="000D524A" w:rsidRDefault="000D524A" w:rsidP="00A0178D">
            <w:pPr>
              <w:pStyle w:val="Nagwek1"/>
            </w:pPr>
            <w:r>
              <w:t>Pole wypełnia adresat wniosku</w:t>
            </w:r>
          </w:p>
        </w:tc>
        <w:tc>
          <w:tcPr>
            <w:tcW w:w="232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  <w:p w:rsidR="000D524A" w:rsidRDefault="000D524A" w:rsidP="00A0178D">
            <w:pPr>
              <w:spacing w:before="40" w:after="4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........................................................................................................</w:t>
            </w:r>
          </w:p>
          <w:p w:rsidR="000D524A" w:rsidRDefault="000D524A" w:rsidP="00A0178D">
            <w:pPr>
              <w:pStyle w:val="Nagwek1"/>
            </w:pPr>
            <w:r>
              <w:t>Imię, nazwisko oraz podpis wnioskodawcy lub pełnomocnika</w:t>
            </w:r>
          </w:p>
        </w:tc>
      </w:tr>
      <w:tr w:rsidR="000D524A" w:rsidTr="00A0178D">
        <w:trPr>
          <w:cantSplit/>
        </w:trPr>
        <w:tc>
          <w:tcPr>
            <w:tcW w:w="5222" w:type="dxa"/>
            <w:gridSpan w:val="5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Przypisy</w:t>
            </w:r>
          </w:p>
        </w:tc>
        <w:tc>
          <w:tcPr>
            <w:tcW w:w="5054" w:type="dxa"/>
            <w:gridSpan w:val="4"/>
            <w:tcBorders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/wypełnia przy odbiorze/</w:t>
            </w:r>
          </w:p>
        </w:tc>
      </w:tr>
      <w:tr w:rsidR="000D524A" w:rsidTr="00A0178D">
        <w:trPr>
          <w:cantSplit/>
          <w:trHeight w:val="1054"/>
        </w:trPr>
        <w:tc>
          <w:tcPr>
            <w:tcW w:w="173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0D524A" w:rsidP="0072787C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12"/>
              </w:rPr>
            </w:pPr>
          </w:p>
        </w:tc>
        <w:tc>
          <w:tcPr>
            <w:tcW w:w="232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4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0D524A" w:rsidP="00A0178D">
            <w:pPr>
              <w:spacing w:before="12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Uzgodnione dokumenty otrzymałem dnia: ..........................................</w:t>
            </w:r>
          </w:p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  <w:p w:rsidR="000D524A" w:rsidRDefault="000D524A" w:rsidP="00A0178D">
            <w:pPr>
              <w:spacing w:before="120" w:after="4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.......................................................................................................</w:t>
            </w:r>
          </w:p>
          <w:p w:rsidR="000D524A" w:rsidRDefault="000D524A" w:rsidP="00A0178D">
            <w:pPr>
              <w:pStyle w:val="Nagwek1"/>
            </w:pPr>
            <w:r>
              <w:t>Imię, nazwisko oraz podpis wnioskodawcy lub pełnomocnika</w:t>
            </w:r>
          </w:p>
        </w:tc>
      </w:tr>
      <w:tr w:rsidR="000D524A" w:rsidTr="00A0178D">
        <w:trPr>
          <w:cantSplit/>
        </w:trPr>
        <w:tc>
          <w:tcPr>
            <w:tcW w:w="10276" w:type="dxa"/>
            <w:gridSpan w:val="9"/>
            <w:tcBorders>
              <w:top w:val="single" w:sz="4" w:space="0" w:color="auto"/>
              <w:bottom w:val="nil"/>
            </w:tcBorders>
            <w:shd w:val="clear" w:color="auto" w:fill="CCECFF"/>
          </w:tcPr>
          <w:p w:rsidR="000D524A" w:rsidRDefault="000D524A" w:rsidP="00A0178D">
            <w:pPr>
              <w:tabs>
                <w:tab w:val="left" w:pos="1725"/>
              </w:tabs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Informacje dodatkowe</w:t>
            </w:r>
            <w:r>
              <w:rPr>
                <w:rFonts w:ascii="Arial" w:hAnsi="Arial" w:cs="Arial"/>
                <w:sz w:val="14"/>
              </w:rPr>
              <w:tab/>
            </w:r>
          </w:p>
        </w:tc>
      </w:tr>
      <w:tr w:rsidR="000D524A" w:rsidTr="003C2C2C">
        <w:trPr>
          <w:cantSplit/>
          <w:trHeight w:val="1333"/>
        </w:trPr>
        <w:tc>
          <w:tcPr>
            <w:tcW w:w="173" w:type="dxa"/>
            <w:tcBorders>
              <w:top w:val="nil"/>
              <w:bottom w:val="nil"/>
            </w:tcBorders>
            <w:shd w:val="clear" w:color="auto" w:fill="CCECFF"/>
          </w:tcPr>
          <w:p w:rsidR="000D524A" w:rsidRDefault="000D524A" w:rsidP="00A0178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524A" w:rsidRDefault="000D524A" w:rsidP="00A0178D">
            <w:pPr>
              <w:spacing w:before="12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Do odbioru dokumentacji upoważniam Pana/Panią</w:t>
            </w:r>
            <w:r>
              <w:rPr>
                <w:rFonts w:ascii="Arial" w:hAnsi="Arial" w:cs="Arial"/>
                <w:sz w:val="14"/>
              </w:rPr>
              <w:t xml:space="preserve"> ..................................................................</w:t>
            </w:r>
          </w:p>
          <w:p w:rsidR="003C2C2C" w:rsidRDefault="000D524A" w:rsidP="00166E47">
            <w:pPr>
              <w:spacing w:before="120" w:after="40"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Oświadczam, że zostałem/am zawiadomiony/a, że wniosek G</w:t>
            </w:r>
            <w:r w:rsidR="0072787C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.6630.</w:t>
            </w:r>
            <w:r w:rsidR="0072787C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.................</w:t>
            </w:r>
            <w:r>
              <w:rPr>
                <w:rFonts w:ascii="Arial" w:hAnsi="Arial" w:cs="Arial"/>
                <w:sz w:val="16"/>
              </w:rPr>
              <w:t xml:space="preserve"> .201</w:t>
            </w:r>
            <w:r w:rsidR="001B7671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 xml:space="preserve">   zostanie rozpatrzony na naradzie koordynacyjnej</w:t>
            </w:r>
            <w:r>
              <w:rPr>
                <w:rFonts w:ascii="Arial" w:hAnsi="Arial" w:cs="Arial"/>
                <w:sz w:val="16"/>
              </w:rPr>
              <w:br/>
              <w:t xml:space="preserve"> w dniu </w:t>
            </w:r>
            <w:r>
              <w:rPr>
                <w:rFonts w:ascii="Arial" w:hAnsi="Arial" w:cs="Arial"/>
                <w:sz w:val="14"/>
              </w:rPr>
              <w:t xml:space="preserve">......................... </w:t>
            </w:r>
          </w:p>
          <w:p w:rsidR="000D524A" w:rsidRDefault="003C2C2C" w:rsidP="00166E47">
            <w:pPr>
              <w:spacing w:before="120" w:after="40" w:line="360" w:lineRule="auto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>
              <w:rPr>
                <w:rFonts w:ascii="Arial" w:hAnsi="Arial" w:cs="Arial"/>
                <w:i/>
                <w:iCs/>
                <w:sz w:val="14"/>
              </w:rPr>
              <w:tab/>
            </w:r>
            <w:r w:rsidR="000D524A">
              <w:rPr>
                <w:rFonts w:ascii="Arial" w:hAnsi="Arial" w:cs="Arial"/>
                <w:i/>
                <w:iCs/>
                <w:sz w:val="14"/>
              </w:rPr>
              <w:t>(podpis)</w:t>
            </w:r>
          </w:p>
        </w:tc>
      </w:tr>
    </w:tbl>
    <w:p w:rsidR="00B45357" w:rsidRDefault="00B45357" w:rsidP="00BB3E8F">
      <w:pPr>
        <w:jc w:val="right"/>
        <w:rPr>
          <w:color w:val="808080"/>
          <w:sz w:val="14"/>
        </w:rPr>
      </w:pPr>
      <w:bookmarkStart w:id="0" w:name="_GoBack"/>
      <w:bookmarkEnd w:id="0"/>
    </w:p>
    <w:p w:rsidR="00BB3E8F" w:rsidRDefault="00BB3E8F" w:rsidP="00BB3E8F">
      <w:pPr>
        <w:jc w:val="right"/>
        <w:rPr>
          <w:color w:val="808080"/>
          <w:sz w:val="14"/>
        </w:rPr>
      </w:pPr>
    </w:p>
    <w:tbl>
      <w:tblPr>
        <w:tblpPr w:leftFromText="141" w:rightFromText="141" w:vertAnchor="text" w:horzAnchor="margin" w:tblpY="368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"/>
        <w:gridCol w:w="9844"/>
      </w:tblGrid>
      <w:tr w:rsidR="00A0178D" w:rsidTr="00A0178D">
        <w:trPr>
          <w:cantSplit/>
          <w:trHeight w:val="244"/>
        </w:trPr>
        <w:tc>
          <w:tcPr>
            <w:tcW w:w="10017" w:type="dxa"/>
            <w:gridSpan w:val="2"/>
            <w:tcBorders>
              <w:top w:val="single" w:sz="4" w:space="0" w:color="auto"/>
              <w:bottom w:val="nil"/>
            </w:tcBorders>
            <w:shd w:val="clear" w:color="auto" w:fill="CCECFF"/>
          </w:tcPr>
          <w:p w:rsidR="00A0178D" w:rsidRDefault="00A0178D" w:rsidP="00A0178D">
            <w:pPr>
              <w:tabs>
                <w:tab w:val="left" w:pos="1725"/>
              </w:tabs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Informacje dodatkowe</w:t>
            </w:r>
            <w:r>
              <w:rPr>
                <w:rFonts w:ascii="Arial" w:hAnsi="Arial" w:cs="Arial"/>
                <w:sz w:val="14"/>
              </w:rPr>
              <w:tab/>
            </w:r>
          </w:p>
        </w:tc>
      </w:tr>
      <w:tr w:rsidR="00A0178D" w:rsidRPr="00063FD5" w:rsidTr="0072787C">
        <w:trPr>
          <w:cantSplit/>
          <w:trHeight w:val="1357"/>
        </w:trPr>
        <w:tc>
          <w:tcPr>
            <w:tcW w:w="173" w:type="dxa"/>
            <w:tcBorders>
              <w:top w:val="nil"/>
              <w:bottom w:val="nil"/>
            </w:tcBorders>
            <w:shd w:val="clear" w:color="auto" w:fill="CCECFF"/>
          </w:tcPr>
          <w:p w:rsidR="00A0178D" w:rsidRDefault="00A0178D" w:rsidP="00A0178D">
            <w:pPr>
              <w:spacing w:before="40" w:after="40" w:line="276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9844" w:type="dxa"/>
            <w:tcBorders>
              <w:top w:val="single" w:sz="4" w:space="0" w:color="auto"/>
              <w:bottom w:val="single" w:sz="4" w:space="0" w:color="auto"/>
            </w:tcBorders>
          </w:tcPr>
          <w:p w:rsidR="00A0178D" w:rsidRDefault="0072787C" w:rsidP="008A40AD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Starostwo Powiatowe w Wieruszowie                                                                           </w:t>
            </w:r>
            <w:r w:rsidR="008A40AD">
              <w:rPr>
                <w:rFonts w:ascii="Arial" w:hAnsi="Arial" w:cs="Arial"/>
                <w:sz w:val="16"/>
                <w:szCs w:val="16"/>
              </w:rPr>
              <w:t>Informacja telefoniczna</w:t>
            </w:r>
          </w:p>
          <w:p w:rsidR="008A40AD" w:rsidRDefault="0072787C" w:rsidP="008A4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Wydział Geodezji, Kartografii, Katastru i Gospodarki Nieruchomościami                          </w:t>
            </w:r>
            <w:r w:rsidR="00BC20ED">
              <w:rPr>
                <w:rFonts w:ascii="Arial" w:hAnsi="Arial" w:cs="Arial"/>
                <w:sz w:val="16"/>
                <w:szCs w:val="16"/>
              </w:rPr>
              <w:t>(62) 78 13 395</w:t>
            </w:r>
          </w:p>
          <w:p w:rsidR="008A40AD" w:rsidRDefault="00F72AEB" w:rsidP="008A4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72787C">
              <w:rPr>
                <w:rFonts w:ascii="Arial" w:hAnsi="Arial" w:cs="Arial"/>
                <w:sz w:val="16"/>
                <w:szCs w:val="16"/>
              </w:rPr>
              <w:t>l. Rynek 1-7, 98-400 Wieruszów</w:t>
            </w:r>
          </w:p>
          <w:p w:rsidR="00A0178D" w:rsidRDefault="00A0178D" w:rsidP="008A40AD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Poniedziałek – Piątek                                                                                                </w:t>
            </w:r>
            <w:r w:rsidR="00BC20E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A40AD">
              <w:rPr>
                <w:rFonts w:ascii="Arial" w:hAnsi="Arial" w:cs="Arial"/>
                <w:sz w:val="16"/>
                <w:szCs w:val="16"/>
              </w:rPr>
              <w:t>e-mail:</w:t>
            </w:r>
            <w:r w:rsidR="00BC20ED" w:rsidRPr="00BC20ED">
              <w:rPr>
                <w:rFonts w:ascii="Arial" w:hAnsi="Arial" w:cs="Arial"/>
                <w:sz w:val="16"/>
                <w:szCs w:val="16"/>
              </w:rPr>
              <w:t xml:space="preserve"> zudp@powiat-wieruszowski.pl</w:t>
            </w:r>
          </w:p>
          <w:p w:rsidR="00A0178D" w:rsidRPr="00BC20ED" w:rsidRDefault="008A40AD" w:rsidP="008A40AD">
            <w:pPr>
              <w:spacing w:line="276" w:lineRule="auto"/>
              <w:ind w:left="170" w:right="-4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20E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0178D" w:rsidRPr="00BC20ED">
              <w:rPr>
                <w:rFonts w:ascii="Arial" w:hAnsi="Arial" w:cs="Arial"/>
                <w:sz w:val="16"/>
                <w:szCs w:val="16"/>
                <w:lang w:val="en-US"/>
              </w:rPr>
              <w:t xml:space="preserve">7:30 – 15:30                                                                                    </w:t>
            </w:r>
            <w:r w:rsidR="00BC20ED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</w:t>
            </w:r>
            <w:r w:rsidRPr="00BC20E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C20ED">
              <w:rPr>
                <w:rFonts w:ascii="Arial" w:hAnsi="Arial" w:cs="Arial"/>
                <w:sz w:val="16"/>
                <w:szCs w:val="16"/>
                <w:lang w:val="en-US"/>
              </w:rPr>
              <w:t>www.powiat-wieruszowski.pl</w:t>
            </w:r>
          </w:p>
          <w:p w:rsidR="00A0178D" w:rsidRPr="00BC20ED" w:rsidRDefault="00A0178D" w:rsidP="00A0178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20ED">
              <w:rPr>
                <w:rFonts w:ascii="Arial" w:hAnsi="Arial" w:cs="Arial"/>
                <w:sz w:val="16"/>
                <w:szCs w:val="16"/>
                <w:lang w:val="en-US"/>
              </w:rPr>
              <w:t xml:space="preserve">Pokój Nr </w:t>
            </w:r>
            <w:r w:rsidR="0072787C" w:rsidRPr="00BC20ED">
              <w:rPr>
                <w:rFonts w:ascii="Arial" w:hAnsi="Arial" w:cs="Arial"/>
                <w:sz w:val="16"/>
                <w:szCs w:val="16"/>
                <w:lang w:val="en-US"/>
              </w:rPr>
              <w:t>9-9A</w:t>
            </w:r>
          </w:p>
          <w:p w:rsidR="00A0178D" w:rsidRPr="00BC20ED" w:rsidRDefault="00A0178D" w:rsidP="008A40AD">
            <w:pPr>
              <w:spacing w:line="276" w:lineRule="auto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  <w:tr w:rsidR="0072787C" w:rsidRPr="005952EF" w:rsidTr="00A0178D">
        <w:trPr>
          <w:cantSplit/>
          <w:trHeight w:val="1357"/>
        </w:trPr>
        <w:tc>
          <w:tcPr>
            <w:tcW w:w="173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72787C" w:rsidRPr="00BC20ED" w:rsidRDefault="0072787C" w:rsidP="00A0178D">
            <w:pPr>
              <w:spacing w:before="40" w:after="40" w:line="276" w:lineRule="auto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844" w:type="dxa"/>
            <w:tcBorders>
              <w:top w:val="single" w:sz="4" w:space="0" w:color="auto"/>
              <w:bottom w:val="single" w:sz="4" w:space="0" w:color="auto"/>
            </w:tcBorders>
          </w:tcPr>
          <w:p w:rsidR="001B7671" w:rsidRDefault="005952EF" w:rsidP="005952EF">
            <w:pPr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u w:val="single"/>
              </w:rPr>
              <w:t>Załączniki</w:t>
            </w:r>
            <w:r>
              <w:rPr>
                <w:i/>
                <w:iCs/>
                <w:vertAlign w:val="superscript"/>
              </w:rPr>
              <w:t>(1)</w:t>
            </w:r>
            <w:r>
              <w:rPr>
                <w:i/>
                <w:iCs/>
                <w:sz w:val="20"/>
              </w:rPr>
              <w:t>:</w:t>
            </w:r>
          </w:p>
          <w:p w:rsidR="00AD4611" w:rsidRDefault="005952EF" w:rsidP="005952E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ab/>
            </w:r>
          </w:p>
          <w:p w:rsidR="005952EF" w:rsidRPr="00AA2394" w:rsidRDefault="00AD4611" w:rsidP="005952EF">
            <w:pPr>
              <w:rPr>
                <w:i/>
                <w:iCs/>
                <w:sz w:val="20"/>
                <w:u w:val="single"/>
              </w:rPr>
            </w:pPr>
            <w:r w:rsidRPr="00AA2394">
              <w:rPr>
                <w:i/>
                <w:iCs/>
                <w:sz w:val="20"/>
                <w:u w:val="single"/>
              </w:rPr>
              <w:t>Obligatoryjne:</w:t>
            </w:r>
          </w:p>
          <w:p w:rsidR="005952EF" w:rsidRPr="005B3F02" w:rsidRDefault="005952EF" w:rsidP="005B3F02">
            <w:pPr>
              <w:pStyle w:val="Akapitzlist"/>
              <w:numPr>
                <w:ilvl w:val="0"/>
                <w:numId w:val="6"/>
              </w:numPr>
              <w:rPr>
                <w:i/>
                <w:iCs/>
                <w:sz w:val="20"/>
              </w:rPr>
            </w:pPr>
            <w:r w:rsidRPr="005B3F02">
              <w:rPr>
                <w:i/>
                <w:iCs/>
                <w:sz w:val="20"/>
              </w:rPr>
              <w:t>2 egzemplarze plan</w:t>
            </w:r>
            <w:r w:rsidR="00063FD5" w:rsidRPr="005B3F02">
              <w:rPr>
                <w:i/>
                <w:iCs/>
                <w:sz w:val="20"/>
              </w:rPr>
              <w:t>u</w:t>
            </w:r>
            <w:r w:rsidRPr="005B3F02">
              <w:rPr>
                <w:i/>
                <w:iCs/>
                <w:sz w:val="20"/>
              </w:rPr>
              <w:t xml:space="preserve"> zagospodarowania</w:t>
            </w:r>
            <w:r w:rsidR="007B641C">
              <w:rPr>
                <w:i/>
                <w:iCs/>
                <w:sz w:val="20"/>
              </w:rPr>
              <w:t>, także</w:t>
            </w:r>
            <w:r w:rsidRPr="005B3F02">
              <w:rPr>
                <w:i/>
                <w:iCs/>
                <w:sz w:val="20"/>
              </w:rPr>
              <w:t xml:space="preserve"> </w:t>
            </w:r>
            <w:r w:rsidR="00166E47">
              <w:rPr>
                <w:i/>
                <w:iCs/>
                <w:sz w:val="20"/>
              </w:rPr>
              <w:t xml:space="preserve">w wersji elektronicznej - plik </w:t>
            </w:r>
            <w:r w:rsidRPr="005B3F02">
              <w:rPr>
                <w:i/>
                <w:iCs/>
                <w:sz w:val="20"/>
              </w:rPr>
              <w:t>.jpg</w:t>
            </w:r>
            <w:r w:rsidR="00166E47">
              <w:rPr>
                <w:i/>
                <w:iCs/>
                <w:sz w:val="20"/>
              </w:rPr>
              <w:t>, .pdf</w:t>
            </w:r>
            <w:r w:rsidRPr="005B3F02">
              <w:rPr>
                <w:i/>
                <w:iCs/>
                <w:sz w:val="20"/>
              </w:rPr>
              <w:t>)</w:t>
            </w:r>
          </w:p>
          <w:p w:rsidR="00C92C31" w:rsidRPr="005B3F02" w:rsidRDefault="00C92C31" w:rsidP="005B3F02">
            <w:pPr>
              <w:pStyle w:val="Akapitzlist"/>
              <w:numPr>
                <w:ilvl w:val="0"/>
                <w:numId w:val="6"/>
              </w:numPr>
              <w:rPr>
                <w:i/>
                <w:iCs/>
                <w:sz w:val="20"/>
              </w:rPr>
            </w:pPr>
            <w:r w:rsidRPr="005B3F02">
              <w:rPr>
                <w:i/>
                <w:iCs/>
                <w:sz w:val="20"/>
              </w:rPr>
              <w:t>Opis techniczny inwestycji,</w:t>
            </w:r>
          </w:p>
          <w:p w:rsidR="00AA2394" w:rsidRPr="005B3F02" w:rsidRDefault="00AA2394" w:rsidP="005B3F02">
            <w:pPr>
              <w:pStyle w:val="Akapitzlist"/>
              <w:numPr>
                <w:ilvl w:val="0"/>
                <w:numId w:val="6"/>
              </w:numPr>
              <w:rPr>
                <w:i/>
                <w:iCs/>
                <w:sz w:val="20"/>
              </w:rPr>
            </w:pPr>
            <w:r w:rsidRPr="005B3F02">
              <w:rPr>
                <w:i/>
                <w:iCs/>
                <w:sz w:val="20"/>
              </w:rPr>
              <w:t>Upoważnienie/pełnomocnictwo,</w:t>
            </w:r>
          </w:p>
          <w:p w:rsidR="005952EF" w:rsidRPr="005B3F02" w:rsidRDefault="005952EF" w:rsidP="005B3F02">
            <w:pPr>
              <w:pStyle w:val="Akapitzlist"/>
              <w:numPr>
                <w:ilvl w:val="0"/>
                <w:numId w:val="6"/>
              </w:numPr>
              <w:rPr>
                <w:i/>
                <w:iCs/>
                <w:sz w:val="20"/>
              </w:rPr>
            </w:pPr>
            <w:r w:rsidRPr="005B3F02">
              <w:rPr>
                <w:i/>
                <w:iCs/>
                <w:sz w:val="20"/>
              </w:rPr>
              <w:t>Wykaz wsp. punktów charakterystycznych proj. sieci. (od 10 pkt plik DXF ty</w:t>
            </w:r>
            <w:r w:rsidR="00AA2394" w:rsidRPr="005B3F02">
              <w:rPr>
                <w:i/>
                <w:iCs/>
                <w:sz w:val="20"/>
              </w:rPr>
              <w:t>lko z warstwą osi proj. sieci ),</w:t>
            </w:r>
          </w:p>
          <w:p w:rsidR="00AA2394" w:rsidRDefault="00AA2394" w:rsidP="005952EF">
            <w:pPr>
              <w:rPr>
                <w:i/>
                <w:iCs/>
                <w:sz w:val="20"/>
              </w:rPr>
            </w:pPr>
          </w:p>
          <w:p w:rsidR="00AD4611" w:rsidRPr="001B7671" w:rsidRDefault="00AA2394" w:rsidP="005952EF">
            <w:pPr>
              <w:rPr>
                <w:i/>
                <w:iCs/>
                <w:sz w:val="20"/>
                <w:u w:val="single"/>
              </w:rPr>
            </w:pPr>
            <w:r w:rsidRPr="001B7671">
              <w:rPr>
                <w:i/>
                <w:iCs/>
                <w:sz w:val="20"/>
                <w:u w:val="single"/>
              </w:rPr>
              <w:t>Opcjonalne:</w:t>
            </w:r>
          </w:p>
          <w:p w:rsidR="00AD4611" w:rsidRPr="007B641C" w:rsidRDefault="00AD4611" w:rsidP="007B641C">
            <w:pPr>
              <w:pStyle w:val="Akapitzlist"/>
              <w:numPr>
                <w:ilvl w:val="0"/>
                <w:numId w:val="7"/>
              </w:numPr>
              <w:rPr>
                <w:i/>
                <w:iCs/>
                <w:sz w:val="20"/>
              </w:rPr>
            </w:pPr>
            <w:r w:rsidRPr="007B641C">
              <w:rPr>
                <w:i/>
                <w:iCs/>
                <w:sz w:val="20"/>
              </w:rPr>
              <w:t xml:space="preserve">Decyzja o warunkach zabudowy i zagospodarowania terenu/decyzja o ustaleniu lokalizacji inwestycji celu                  </w:t>
            </w:r>
          </w:p>
          <w:p w:rsidR="00AD4611" w:rsidRPr="007B641C" w:rsidRDefault="00AD4611" w:rsidP="007B641C">
            <w:pPr>
              <w:pStyle w:val="Akapitzlist"/>
              <w:rPr>
                <w:i/>
                <w:iCs/>
                <w:sz w:val="20"/>
              </w:rPr>
            </w:pPr>
            <w:r w:rsidRPr="007B641C">
              <w:rPr>
                <w:i/>
                <w:iCs/>
                <w:sz w:val="20"/>
              </w:rPr>
              <w:t>Publicznego/ Wypis i wyrys z miejscowego planu zagospodarowania przestrzennego,</w:t>
            </w:r>
          </w:p>
          <w:p w:rsidR="00AD4611" w:rsidRPr="007B641C" w:rsidRDefault="00AD4611" w:rsidP="007B641C">
            <w:pPr>
              <w:pStyle w:val="Akapitzlist"/>
              <w:numPr>
                <w:ilvl w:val="0"/>
                <w:numId w:val="7"/>
              </w:numPr>
              <w:rPr>
                <w:i/>
                <w:iCs/>
                <w:sz w:val="20"/>
              </w:rPr>
            </w:pPr>
            <w:r w:rsidRPr="007B641C">
              <w:rPr>
                <w:i/>
                <w:iCs/>
                <w:sz w:val="20"/>
              </w:rPr>
              <w:t>Uzgodnienie z zarządcą drogi o możliwości umieszczenia urządzenia w pasie drogowym,</w:t>
            </w:r>
          </w:p>
          <w:p w:rsidR="00AD4611" w:rsidRPr="007B641C" w:rsidRDefault="00AD4611" w:rsidP="007B641C">
            <w:pPr>
              <w:pStyle w:val="Akapitzlist"/>
              <w:numPr>
                <w:ilvl w:val="0"/>
                <w:numId w:val="7"/>
              </w:numPr>
              <w:rPr>
                <w:i/>
                <w:iCs/>
                <w:sz w:val="20"/>
              </w:rPr>
            </w:pPr>
            <w:r w:rsidRPr="007B641C">
              <w:rPr>
                <w:i/>
                <w:iCs/>
                <w:sz w:val="20"/>
              </w:rPr>
              <w:t>Warunki techniczne podłączenia,</w:t>
            </w:r>
          </w:p>
          <w:p w:rsidR="00AD4611" w:rsidRPr="007B641C" w:rsidRDefault="00AD4611" w:rsidP="003C2C2C">
            <w:pPr>
              <w:pStyle w:val="Akapitzlist"/>
              <w:rPr>
                <w:i/>
                <w:iCs/>
                <w:sz w:val="20"/>
              </w:rPr>
            </w:pPr>
          </w:p>
          <w:p w:rsidR="00AD4611" w:rsidRDefault="00AD4611" w:rsidP="005952EF">
            <w:pPr>
              <w:rPr>
                <w:i/>
                <w:iCs/>
                <w:sz w:val="20"/>
              </w:rPr>
            </w:pPr>
          </w:p>
          <w:p w:rsidR="000B4676" w:rsidRDefault="000B4676" w:rsidP="005952EF">
            <w:pPr>
              <w:rPr>
                <w:i/>
                <w:iCs/>
                <w:sz w:val="20"/>
              </w:rPr>
            </w:pPr>
          </w:p>
          <w:p w:rsidR="005952EF" w:rsidRDefault="005952EF" w:rsidP="005952EF">
            <w:pPr>
              <w:rPr>
                <w:i/>
                <w:iCs/>
                <w:sz w:val="20"/>
                <w:vertAlign w:val="superscript"/>
              </w:rPr>
            </w:pPr>
          </w:p>
          <w:p w:rsidR="0072787C" w:rsidRPr="005952EF" w:rsidRDefault="005952EF" w:rsidP="005952E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vertAlign w:val="superscript"/>
              </w:rPr>
              <w:t>(1)</w:t>
            </w:r>
            <w:r>
              <w:rPr>
                <w:i/>
                <w:iCs/>
                <w:sz w:val="20"/>
              </w:rPr>
              <w:t>-niepotrzebne skreślić</w:t>
            </w:r>
          </w:p>
        </w:tc>
      </w:tr>
    </w:tbl>
    <w:p w:rsidR="00F466E8" w:rsidRPr="005952EF" w:rsidRDefault="00F466E8" w:rsidP="00BB3E8F">
      <w:pPr>
        <w:jc w:val="right"/>
        <w:rPr>
          <w:color w:val="808080"/>
          <w:sz w:val="14"/>
        </w:rPr>
      </w:pPr>
    </w:p>
    <w:p w:rsidR="00F466E8" w:rsidRPr="005952EF" w:rsidRDefault="00F466E8" w:rsidP="00BB3E8F">
      <w:pPr>
        <w:jc w:val="right"/>
        <w:rPr>
          <w:color w:val="808080"/>
          <w:sz w:val="14"/>
        </w:rPr>
      </w:pPr>
    </w:p>
    <w:p w:rsidR="00F466E8" w:rsidRPr="005952EF" w:rsidRDefault="00F466E8" w:rsidP="005952EF">
      <w:pPr>
        <w:rPr>
          <w:rFonts w:ascii="Arial" w:hAnsi="Arial" w:cs="Arial"/>
        </w:rPr>
      </w:pPr>
    </w:p>
    <w:sectPr w:rsidR="00F466E8" w:rsidRPr="005952EF" w:rsidSect="000D524A">
      <w:pgSz w:w="11906" w:h="16838"/>
      <w:pgMar w:top="238" w:right="107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FC" w:rsidRDefault="000B58FC">
      <w:r>
        <w:separator/>
      </w:r>
    </w:p>
  </w:endnote>
  <w:endnote w:type="continuationSeparator" w:id="0">
    <w:p w:rsidR="000B58FC" w:rsidRDefault="000B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FC" w:rsidRDefault="000B58FC">
      <w:r>
        <w:separator/>
      </w:r>
    </w:p>
  </w:footnote>
  <w:footnote w:type="continuationSeparator" w:id="0">
    <w:p w:rsidR="000B58FC" w:rsidRDefault="000B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C12"/>
    <w:multiLevelType w:val="hybridMultilevel"/>
    <w:tmpl w:val="CEFE7154"/>
    <w:lvl w:ilvl="0" w:tplc="04150007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">
    <w:nsid w:val="2093618D"/>
    <w:multiLevelType w:val="hybridMultilevel"/>
    <w:tmpl w:val="3B548E3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A43F91"/>
    <w:multiLevelType w:val="hybridMultilevel"/>
    <w:tmpl w:val="AB5C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4F97"/>
    <w:multiLevelType w:val="hybridMultilevel"/>
    <w:tmpl w:val="60E008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810DA"/>
    <w:multiLevelType w:val="hybridMultilevel"/>
    <w:tmpl w:val="4054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D66FD"/>
    <w:multiLevelType w:val="hybridMultilevel"/>
    <w:tmpl w:val="EB16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31768"/>
    <w:multiLevelType w:val="hybridMultilevel"/>
    <w:tmpl w:val="52D2C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C0"/>
    <w:rsid w:val="00063FD5"/>
    <w:rsid w:val="000B4676"/>
    <w:rsid w:val="000B58FC"/>
    <w:rsid w:val="000D524A"/>
    <w:rsid w:val="00166E47"/>
    <w:rsid w:val="001B7671"/>
    <w:rsid w:val="001E3C42"/>
    <w:rsid w:val="00352B5F"/>
    <w:rsid w:val="003C2C2C"/>
    <w:rsid w:val="00400420"/>
    <w:rsid w:val="004B431F"/>
    <w:rsid w:val="005130C0"/>
    <w:rsid w:val="0054114D"/>
    <w:rsid w:val="005952EF"/>
    <w:rsid w:val="005B3F02"/>
    <w:rsid w:val="005F09DD"/>
    <w:rsid w:val="006E5F18"/>
    <w:rsid w:val="0072787C"/>
    <w:rsid w:val="007B3A52"/>
    <w:rsid w:val="007B641C"/>
    <w:rsid w:val="007E30EC"/>
    <w:rsid w:val="0080720B"/>
    <w:rsid w:val="0083263A"/>
    <w:rsid w:val="008A40AD"/>
    <w:rsid w:val="009C0E26"/>
    <w:rsid w:val="009E172B"/>
    <w:rsid w:val="00A0178D"/>
    <w:rsid w:val="00A239D1"/>
    <w:rsid w:val="00A93FC7"/>
    <w:rsid w:val="00AA06D5"/>
    <w:rsid w:val="00AA2394"/>
    <w:rsid w:val="00AD4611"/>
    <w:rsid w:val="00B45357"/>
    <w:rsid w:val="00BA1D0B"/>
    <w:rsid w:val="00BB3E8F"/>
    <w:rsid w:val="00BC20ED"/>
    <w:rsid w:val="00C92C31"/>
    <w:rsid w:val="00C95935"/>
    <w:rsid w:val="00CC2742"/>
    <w:rsid w:val="00CE0FC7"/>
    <w:rsid w:val="00CF6714"/>
    <w:rsid w:val="00DE35EC"/>
    <w:rsid w:val="00E305E5"/>
    <w:rsid w:val="00E64813"/>
    <w:rsid w:val="00F466E8"/>
    <w:rsid w:val="00F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D5522-1A21-4CE7-B53C-027A4E1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3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5357"/>
    <w:pPr>
      <w:keepNext/>
      <w:spacing w:before="40" w:after="40"/>
      <w:jc w:val="center"/>
      <w:outlineLvl w:val="0"/>
    </w:pPr>
    <w:rPr>
      <w:rFonts w:ascii="Arial" w:hAnsi="Arial" w:cs="Arial"/>
      <w:i/>
      <w:iCs/>
      <w:sz w:val="14"/>
    </w:rPr>
  </w:style>
  <w:style w:type="paragraph" w:styleId="Nagwek2">
    <w:name w:val="heading 2"/>
    <w:basedOn w:val="Normalny"/>
    <w:next w:val="Normalny"/>
    <w:qFormat/>
    <w:rsid w:val="00B45357"/>
    <w:pPr>
      <w:keepNext/>
      <w:spacing w:before="120" w:after="40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5357"/>
    <w:pPr>
      <w:jc w:val="center"/>
    </w:pPr>
    <w:rPr>
      <w:rFonts w:ascii="Arial Narrow" w:hAnsi="Arial Narrow"/>
      <w:b/>
      <w:bCs/>
      <w:sz w:val="20"/>
    </w:rPr>
  </w:style>
  <w:style w:type="paragraph" w:styleId="Stopka">
    <w:name w:val="footer"/>
    <w:basedOn w:val="Normalny"/>
    <w:semiHidden/>
    <w:rsid w:val="00B453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45357"/>
  </w:style>
  <w:style w:type="table" w:styleId="Tabela-Siatka">
    <w:name w:val="Table Grid"/>
    <w:basedOn w:val="Standardowy"/>
    <w:uiPriority w:val="59"/>
    <w:rsid w:val="00BB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E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E8F"/>
  </w:style>
  <w:style w:type="character" w:styleId="Odwoanieprzypisudolnego">
    <w:name w:val="footnote reference"/>
    <w:basedOn w:val="Domylnaczcionkaakapitu"/>
    <w:uiPriority w:val="99"/>
    <w:semiHidden/>
    <w:unhideWhenUsed/>
    <w:rsid w:val="00BB3E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66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0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B9A0-D5EE-4AEF-BF2B-F9019EBF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PRZEDŁOŻENIE PROJEKTU NA NARADZIE KOORDYNACYJNEJ</vt:lpstr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PRZEDŁOŻENIE PROJEKTU NA NARADZIE KOORDYNACYJNEJ</dc:title>
  <dc:creator>jlendzwa</dc:creator>
  <cp:lastModifiedBy>Administrator</cp:lastModifiedBy>
  <cp:revision>2</cp:revision>
  <cp:lastPrinted>2018-09-19T11:23:00Z</cp:lastPrinted>
  <dcterms:created xsi:type="dcterms:W3CDTF">2018-09-19T11:24:00Z</dcterms:created>
  <dcterms:modified xsi:type="dcterms:W3CDTF">2018-09-19T11:24:00Z</dcterms:modified>
</cp:coreProperties>
</file>